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E2" w:rsidRDefault="007135E2" w:rsidP="007135E2">
      <w:pPr>
        <w:pStyle w:val="AralkYok"/>
        <w:jc w:val="center"/>
        <w:rPr>
          <w:rFonts w:ascii="Arial" w:hAnsi="Arial" w:cs="Arial"/>
          <w:b/>
        </w:rPr>
      </w:pPr>
      <w:r w:rsidRPr="000D1BC7">
        <w:rPr>
          <w:rFonts w:ascii="Arial" w:hAnsi="Arial" w:cs="Arial"/>
          <w:b/>
        </w:rPr>
        <w:t>TBMM BAŞKANLIĞI’NA</w:t>
      </w:r>
    </w:p>
    <w:p w:rsidR="007135E2" w:rsidRPr="000D1BC7" w:rsidRDefault="007135E2" w:rsidP="007135E2">
      <w:pPr>
        <w:pStyle w:val="AralkYok"/>
        <w:jc w:val="center"/>
        <w:rPr>
          <w:rFonts w:ascii="Arial" w:hAnsi="Arial" w:cs="Arial"/>
          <w:b/>
        </w:rPr>
      </w:pPr>
    </w:p>
    <w:p w:rsidR="007135E2" w:rsidRPr="000D1BC7" w:rsidRDefault="007135E2" w:rsidP="007135E2">
      <w:pPr>
        <w:pStyle w:val="AralkYok"/>
        <w:jc w:val="both"/>
        <w:rPr>
          <w:rFonts w:ascii="Arial" w:hAnsi="Arial" w:cs="Arial"/>
          <w:b/>
        </w:rPr>
      </w:pPr>
    </w:p>
    <w:p w:rsidR="007135E2" w:rsidRPr="000D1BC7" w:rsidRDefault="007135E2" w:rsidP="007135E2">
      <w:pPr>
        <w:pStyle w:val="AralkYok"/>
        <w:jc w:val="both"/>
        <w:rPr>
          <w:rFonts w:ascii="Arial" w:hAnsi="Arial" w:cs="Arial"/>
        </w:rPr>
      </w:pPr>
      <w:r w:rsidRPr="000D1BC7">
        <w:rPr>
          <w:rFonts w:ascii="Arial" w:hAnsi="Arial" w:cs="Arial"/>
        </w:rPr>
        <w:t xml:space="preserve">18 Temmuz 2018 günü TBMM Başkanlığına sunulan Askerlik Kanunu ile Bazı Kanun ve KHK’larda Değişiklik Yapılmasına Dair Kanun teklifinin sağlık ve sosyal hizmet kolunda çalışanlarla ilgili kısmının eksik ve yetersiz olduğunu öğrenmiş durumdayız. Aşağıda belirttiğimiz taleplerimizin kabulü halinde sağlık ve sosyal hizmet çalışanları ayrımsız olarak bu haklardan yararlanacak ve özlük haklarında önemli iyileşmeler yapılacaktır. Bu kapsamda; </w:t>
      </w:r>
    </w:p>
    <w:p w:rsidR="007135E2" w:rsidRPr="000D1BC7" w:rsidRDefault="007135E2" w:rsidP="007135E2">
      <w:pPr>
        <w:pStyle w:val="AralkYok"/>
        <w:jc w:val="both"/>
        <w:rPr>
          <w:rFonts w:ascii="Arial" w:hAnsi="Arial" w:cs="Arial"/>
        </w:rPr>
      </w:pPr>
    </w:p>
    <w:p w:rsidR="007135E2" w:rsidRPr="000D1BC7" w:rsidRDefault="007135E2" w:rsidP="007135E2">
      <w:pPr>
        <w:pStyle w:val="AralkYok"/>
        <w:numPr>
          <w:ilvl w:val="0"/>
          <w:numId w:val="5"/>
        </w:numPr>
        <w:jc w:val="both"/>
        <w:rPr>
          <w:rFonts w:ascii="Arial" w:hAnsi="Arial" w:cs="Arial"/>
        </w:rPr>
      </w:pPr>
      <w:r w:rsidRPr="000D1BC7">
        <w:rPr>
          <w:rFonts w:ascii="Arial" w:hAnsi="Arial" w:cs="Arial"/>
        </w:rPr>
        <w:t xml:space="preserve">Teklifin 10.maddesi </w:t>
      </w:r>
      <w:r>
        <w:rPr>
          <w:rFonts w:ascii="Arial" w:hAnsi="Arial" w:cs="Arial"/>
        </w:rPr>
        <w:t>ile 5510 sayılı kanunun 40.madde</w:t>
      </w:r>
      <w:r w:rsidRPr="000D1BC7">
        <w:rPr>
          <w:rFonts w:ascii="Arial" w:hAnsi="Arial" w:cs="Arial"/>
        </w:rPr>
        <w:t xml:space="preserve">sinin 2. Fıkrasına 20. Sıra eklenerek fiili hizmet düzenlenmiştir. Teklif metnini incelediğimizde sadece sağlık personelini kapsadığını, sosyal hizmet personelinin kapsam dışı bırakıldığını, sağlık hizmetini bir ekip hizmeti anlayışı ile veren diğer hizmet sınıflarından yer alan (genel idari hizmetler sınıfı ve teknik hizmetler sınıfı) çalışanların kapsam dışı kaldığını görmekteyiz. Teklifin düzeltilebilmesi için öncelikle sağlık ve sosyal hizmet veren işyerlerinin kapsama alınması, bu işyerlerinde çalışan sağlık ve sosyal hizmet çalışanlarının tamamının kapsama </w:t>
      </w:r>
      <w:proofErr w:type="gramStart"/>
      <w:r w:rsidRPr="000D1BC7">
        <w:rPr>
          <w:rFonts w:ascii="Arial" w:hAnsi="Arial" w:cs="Arial"/>
        </w:rPr>
        <w:t>dahil</w:t>
      </w:r>
      <w:proofErr w:type="gramEnd"/>
      <w:r w:rsidRPr="000D1BC7">
        <w:rPr>
          <w:rFonts w:ascii="Arial" w:hAnsi="Arial" w:cs="Arial"/>
        </w:rPr>
        <w:t xml:space="preserve"> edilmesi ve fiili hizmet süresinin de çalışma yeri ve yoğunluğuna bağlı olarak 180 ile 60 gün arasında düzenlenmesini ve fiili hizmetten yararlanmada “fiilen çalışma şartının” kaldırılmasını talep etmekteyiz. Ayrıca düzenleme bu hali ile geçmişi kapsamamaktadır; bu nedenle düzenlemenin geçmiş çalışılan süreleri de kapsayabilmesi için ek bir düzenleyici madde konulmasını talep etmekteyiz. Bu hususta </w:t>
      </w:r>
      <w:proofErr w:type="spellStart"/>
      <w:r w:rsidRPr="000D1BC7">
        <w:rPr>
          <w:rFonts w:ascii="Arial" w:hAnsi="Arial" w:cs="Arial"/>
        </w:rPr>
        <w:t>SES’in</w:t>
      </w:r>
      <w:proofErr w:type="spellEnd"/>
      <w:r w:rsidRPr="000D1BC7">
        <w:rPr>
          <w:rFonts w:ascii="Arial" w:hAnsi="Arial" w:cs="Arial"/>
        </w:rPr>
        <w:t xml:space="preserve"> hazırladığı teklifin dikkate alınması gerektiğini belirtmek isteriz. </w:t>
      </w:r>
    </w:p>
    <w:p w:rsidR="007135E2" w:rsidRPr="000D1BC7" w:rsidRDefault="007135E2" w:rsidP="007135E2">
      <w:pPr>
        <w:pStyle w:val="AralkYok"/>
        <w:numPr>
          <w:ilvl w:val="0"/>
          <w:numId w:val="5"/>
        </w:numPr>
        <w:jc w:val="both"/>
        <w:rPr>
          <w:rFonts w:ascii="Arial" w:hAnsi="Arial" w:cs="Arial"/>
        </w:rPr>
      </w:pPr>
      <w:r w:rsidRPr="000D1BC7">
        <w:rPr>
          <w:rFonts w:ascii="Arial" w:hAnsi="Arial" w:cs="Arial"/>
        </w:rPr>
        <w:t xml:space="preserve">Teklifin 4.maddesi ile 5434 sayılı TC Emekli Sandığı Kanunu’na ek 84.madde eklenerek uzman ve uzman olmayan tabip ve diş tabiplerinin emekli aylıklarına ilave ödeme yapılacağı düzenlenmiştir. Bilindiği gibi sağlık ve sosyal hizmet bir ekip hizmeti olarak verilmektedir. Dolayısıyla bu hizmet kolunda çalışanlarla ilgili düzenleme yapılırken ekibin bir bütün olduğu unutulmamalıdır. Hekimlerin yanı sıra diğer sağlık personelinin, teknisyenlerin, idari ve yardımcı personelin olduğu unutulmamalıdır. Halen sağlık ve sosyal hizmet işyerlerinde çalışan personele aylıkları ile birlikte sabit ek ödeme ödenmektedir. Bizler halen aylıklarımız ile birlikte aldığımız sabit ek ödeme tutarının emekli aylığımıza da ek ödeme olarak yansıtılmasını talep etmekteyiz. Dolasıyla teklif bu şekilde değiştirilmelidir. </w:t>
      </w:r>
    </w:p>
    <w:p w:rsidR="007135E2" w:rsidRPr="000D1BC7" w:rsidRDefault="007135E2" w:rsidP="007135E2">
      <w:pPr>
        <w:pStyle w:val="AralkYok"/>
        <w:numPr>
          <w:ilvl w:val="0"/>
          <w:numId w:val="5"/>
        </w:numPr>
        <w:jc w:val="both"/>
        <w:rPr>
          <w:rFonts w:ascii="Arial" w:hAnsi="Arial" w:cs="Arial"/>
        </w:rPr>
      </w:pPr>
      <w:r w:rsidRPr="000D1BC7">
        <w:rPr>
          <w:rFonts w:ascii="Arial" w:hAnsi="Arial" w:cs="Arial"/>
        </w:rPr>
        <w:t xml:space="preserve">Teklifin 5.maddesi ile uluslararası sağlık hizmeti kapsamında elde edilecek döner sermaye gelirinin sağlayacağı katkıya göre çalışanlara daha adil bir şekilde dağıtılmasını önermekteyiz. Şu anda döner sermaye dağıtımında uygulanan adaletsizlik bu teklif ile daha da ileriye götürülecektir. Daha adil bir döner sermaye dağıtımı için personele verilecek oranların yeniden düzenlenmesi gerekmektedir. </w:t>
      </w:r>
    </w:p>
    <w:p w:rsidR="007135E2" w:rsidRPr="000D1BC7" w:rsidRDefault="007135E2" w:rsidP="007135E2">
      <w:pPr>
        <w:pStyle w:val="AralkYok"/>
        <w:ind w:left="720"/>
        <w:jc w:val="both"/>
        <w:rPr>
          <w:rFonts w:ascii="Arial" w:hAnsi="Arial" w:cs="Arial"/>
        </w:rPr>
      </w:pPr>
    </w:p>
    <w:p w:rsidR="007135E2" w:rsidRPr="000D1BC7" w:rsidRDefault="007135E2" w:rsidP="007135E2">
      <w:pPr>
        <w:pStyle w:val="AralkYok"/>
        <w:rPr>
          <w:rFonts w:ascii="Arial" w:hAnsi="Arial" w:cs="Arial"/>
        </w:rPr>
      </w:pPr>
    </w:p>
    <w:tbl>
      <w:tblPr>
        <w:tblStyle w:val="TabloKlavuzu"/>
        <w:tblW w:w="0" w:type="auto"/>
        <w:tblLook w:val="04A0" w:firstRow="1" w:lastRow="0" w:firstColumn="1" w:lastColumn="0" w:noHBand="0" w:noVBand="1"/>
      </w:tblPr>
      <w:tblGrid>
        <w:gridCol w:w="1842"/>
        <w:gridCol w:w="1842"/>
        <w:gridCol w:w="1842"/>
        <w:gridCol w:w="1843"/>
        <w:gridCol w:w="1843"/>
      </w:tblGrid>
      <w:tr w:rsidR="007135E2" w:rsidRPr="000D1BC7" w:rsidTr="006B39FB">
        <w:tc>
          <w:tcPr>
            <w:tcW w:w="1842"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b/>
              </w:rPr>
            </w:pPr>
            <w:r w:rsidRPr="000D1BC7">
              <w:rPr>
                <w:rFonts w:ascii="Arial" w:hAnsi="Arial" w:cs="Arial"/>
                <w:b/>
              </w:rPr>
              <w:t>SIRA NO</w:t>
            </w:r>
          </w:p>
        </w:tc>
        <w:tc>
          <w:tcPr>
            <w:tcW w:w="1842"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b/>
              </w:rPr>
            </w:pPr>
            <w:r w:rsidRPr="000D1BC7">
              <w:rPr>
                <w:rFonts w:ascii="Arial" w:hAnsi="Arial" w:cs="Arial"/>
                <w:b/>
              </w:rPr>
              <w:t>ADI SOYADI</w:t>
            </w:r>
          </w:p>
        </w:tc>
        <w:tc>
          <w:tcPr>
            <w:tcW w:w="1842"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b/>
              </w:rPr>
            </w:pPr>
            <w:r w:rsidRPr="000D1BC7">
              <w:rPr>
                <w:rFonts w:ascii="Arial" w:hAnsi="Arial" w:cs="Arial"/>
                <w:b/>
              </w:rPr>
              <w:t>MESLEĞİ</w:t>
            </w:r>
          </w:p>
        </w:tc>
        <w:tc>
          <w:tcPr>
            <w:tcW w:w="1843"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b/>
              </w:rPr>
            </w:pPr>
            <w:r w:rsidRPr="000D1BC7">
              <w:rPr>
                <w:rFonts w:ascii="Arial" w:hAnsi="Arial" w:cs="Arial"/>
                <w:b/>
              </w:rPr>
              <w:t>İLİ</w:t>
            </w:r>
          </w:p>
        </w:tc>
        <w:tc>
          <w:tcPr>
            <w:tcW w:w="1843"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b/>
              </w:rPr>
            </w:pPr>
            <w:r w:rsidRPr="000D1BC7">
              <w:rPr>
                <w:rFonts w:ascii="Arial" w:hAnsi="Arial" w:cs="Arial"/>
                <w:b/>
              </w:rPr>
              <w:t>İMZA</w:t>
            </w:r>
          </w:p>
        </w:tc>
      </w:tr>
      <w:tr w:rsidR="007135E2" w:rsidRPr="000D1BC7" w:rsidTr="006B39FB">
        <w:tc>
          <w:tcPr>
            <w:tcW w:w="1842"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rPr>
            </w:pPr>
            <w:r w:rsidRPr="000D1BC7">
              <w:rPr>
                <w:rFonts w:ascii="Arial" w:hAnsi="Arial" w:cs="Arial"/>
              </w:rPr>
              <w:t>1</w:t>
            </w: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r>
      <w:tr w:rsidR="007135E2" w:rsidRPr="000D1BC7" w:rsidTr="006B39FB">
        <w:tc>
          <w:tcPr>
            <w:tcW w:w="1842"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rPr>
            </w:pPr>
            <w:r w:rsidRPr="000D1BC7">
              <w:rPr>
                <w:rFonts w:ascii="Arial" w:hAnsi="Arial" w:cs="Arial"/>
              </w:rPr>
              <w:t>2</w:t>
            </w: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r>
      <w:tr w:rsidR="007135E2" w:rsidRPr="000D1BC7" w:rsidTr="006B39FB">
        <w:tc>
          <w:tcPr>
            <w:tcW w:w="1842"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rPr>
            </w:pPr>
            <w:r w:rsidRPr="000D1BC7">
              <w:rPr>
                <w:rFonts w:ascii="Arial" w:hAnsi="Arial" w:cs="Arial"/>
              </w:rPr>
              <w:t>3</w:t>
            </w: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r>
      <w:tr w:rsidR="007135E2" w:rsidRPr="000D1BC7" w:rsidTr="006B39FB">
        <w:tc>
          <w:tcPr>
            <w:tcW w:w="1842"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rPr>
            </w:pPr>
            <w:r w:rsidRPr="000D1BC7">
              <w:rPr>
                <w:rFonts w:ascii="Arial" w:hAnsi="Arial" w:cs="Arial"/>
              </w:rPr>
              <w:t>4</w:t>
            </w: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r>
      <w:tr w:rsidR="007135E2" w:rsidRPr="000D1BC7" w:rsidTr="006B39FB">
        <w:tc>
          <w:tcPr>
            <w:tcW w:w="1842"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rPr>
            </w:pPr>
            <w:r w:rsidRPr="000D1BC7">
              <w:rPr>
                <w:rFonts w:ascii="Arial" w:hAnsi="Arial" w:cs="Arial"/>
              </w:rPr>
              <w:t>5</w:t>
            </w: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r>
      <w:tr w:rsidR="007135E2" w:rsidRPr="000D1BC7" w:rsidTr="006B39FB">
        <w:tc>
          <w:tcPr>
            <w:tcW w:w="1842"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rPr>
            </w:pPr>
            <w:r w:rsidRPr="000D1BC7">
              <w:rPr>
                <w:rFonts w:ascii="Arial" w:hAnsi="Arial" w:cs="Arial"/>
              </w:rPr>
              <w:t>6</w:t>
            </w: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r>
      <w:tr w:rsidR="007135E2" w:rsidRPr="000D1BC7" w:rsidTr="006B39FB">
        <w:tc>
          <w:tcPr>
            <w:tcW w:w="1842"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rPr>
            </w:pPr>
            <w:r w:rsidRPr="000D1BC7">
              <w:rPr>
                <w:rFonts w:ascii="Arial" w:hAnsi="Arial" w:cs="Arial"/>
              </w:rPr>
              <w:t>7</w:t>
            </w: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r>
      <w:tr w:rsidR="007135E2" w:rsidRPr="000D1BC7" w:rsidTr="006B39FB">
        <w:tc>
          <w:tcPr>
            <w:tcW w:w="1842"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rPr>
            </w:pPr>
            <w:r w:rsidRPr="000D1BC7">
              <w:rPr>
                <w:rFonts w:ascii="Arial" w:hAnsi="Arial" w:cs="Arial"/>
              </w:rPr>
              <w:t>8</w:t>
            </w: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r>
      <w:tr w:rsidR="007135E2" w:rsidRPr="000D1BC7" w:rsidTr="006B39FB">
        <w:tc>
          <w:tcPr>
            <w:tcW w:w="1842"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rPr>
            </w:pPr>
            <w:r w:rsidRPr="000D1BC7">
              <w:rPr>
                <w:rFonts w:ascii="Arial" w:hAnsi="Arial" w:cs="Arial"/>
              </w:rPr>
              <w:t>9</w:t>
            </w: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r>
      <w:tr w:rsidR="007135E2" w:rsidRPr="000D1BC7" w:rsidTr="006B39FB">
        <w:tc>
          <w:tcPr>
            <w:tcW w:w="1842" w:type="dxa"/>
            <w:tcBorders>
              <w:top w:val="single" w:sz="4" w:space="0" w:color="auto"/>
              <w:left w:val="single" w:sz="4" w:space="0" w:color="auto"/>
              <w:bottom w:val="single" w:sz="4" w:space="0" w:color="auto"/>
              <w:right w:val="single" w:sz="4" w:space="0" w:color="auto"/>
            </w:tcBorders>
            <w:hideMark/>
          </w:tcPr>
          <w:p w:rsidR="007135E2" w:rsidRPr="000D1BC7" w:rsidRDefault="007135E2" w:rsidP="006B39FB">
            <w:pPr>
              <w:pStyle w:val="AralkYok"/>
              <w:rPr>
                <w:rFonts w:ascii="Arial" w:hAnsi="Arial" w:cs="Arial"/>
              </w:rPr>
            </w:pPr>
            <w:r w:rsidRPr="000D1BC7">
              <w:rPr>
                <w:rFonts w:ascii="Arial" w:hAnsi="Arial" w:cs="Arial"/>
              </w:rPr>
              <w:t>10</w:t>
            </w: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7135E2" w:rsidRPr="000D1BC7" w:rsidRDefault="007135E2" w:rsidP="006B39FB">
            <w:pPr>
              <w:pStyle w:val="AralkYok"/>
              <w:rPr>
                <w:rFonts w:ascii="Arial" w:hAnsi="Arial" w:cs="Arial"/>
              </w:rPr>
            </w:pPr>
          </w:p>
        </w:tc>
      </w:tr>
    </w:tbl>
    <w:p w:rsidR="00102F70" w:rsidRDefault="00102F70">
      <w:bookmarkStart w:id="0" w:name="_GoBack"/>
      <w:bookmarkEnd w:id="0"/>
    </w:p>
    <w:sectPr w:rsidR="00102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TUR">
    <w:panose1 w:val="020B0604020202020204"/>
    <w:charset w:val="A2"/>
    <w:family w:val="swiss"/>
    <w:notTrueType/>
    <w:pitch w:val="variable"/>
    <w:sig w:usb0="00000007" w:usb1="00000000"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00D5"/>
    <w:multiLevelType w:val="hybridMultilevel"/>
    <w:tmpl w:val="0548E3C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6A313CC"/>
    <w:multiLevelType w:val="hybridMultilevel"/>
    <w:tmpl w:val="D43EEA76"/>
    <w:lvl w:ilvl="0" w:tplc="E0941CC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E2"/>
    <w:rsid w:val="00030DE4"/>
    <w:rsid w:val="00102F70"/>
    <w:rsid w:val="002558BF"/>
    <w:rsid w:val="007135E2"/>
    <w:rsid w:val="00D60FB4"/>
    <w:rsid w:val="00E82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E2"/>
    <w:rPr>
      <w:rFonts w:asciiTheme="minorHAnsi" w:hAnsiTheme="minorHAnsi" w:cstheme="minorBidi"/>
    </w:rPr>
  </w:style>
  <w:style w:type="paragraph" w:styleId="Balk1">
    <w:name w:val="heading 1"/>
    <w:basedOn w:val="Normal"/>
    <w:next w:val="Normal"/>
    <w:link w:val="Balk1Char"/>
    <w:uiPriority w:val="9"/>
    <w:qFormat/>
    <w:rsid w:val="002558BF"/>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2558BF"/>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2558BF"/>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2558BF"/>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2558BF"/>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2558BF"/>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2558BF"/>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2558BF"/>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2558BF"/>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558BF"/>
    <w:rPr>
      <w:smallCaps/>
      <w:spacing w:val="5"/>
      <w:sz w:val="36"/>
      <w:szCs w:val="36"/>
    </w:rPr>
  </w:style>
  <w:style w:type="character" w:customStyle="1" w:styleId="Balk2Char">
    <w:name w:val="Başlık 2 Char"/>
    <w:basedOn w:val="VarsaylanParagrafYazTipi"/>
    <w:link w:val="Balk2"/>
    <w:uiPriority w:val="9"/>
    <w:rsid w:val="002558BF"/>
    <w:rPr>
      <w:smallCaps/>
      <w:sz w:val="28"/>
      <w:szCs w:val="28"/>
    </w:rPr>
  </w:style>
  <w:style w:type="paragraph" w:styleId="GvdeMetni">
    <w:name w:val="Body Text"/>
    <w:basedOn w:val="Normal"/>
    <w:link w:val="GvdeMetniChar"/>
    <w:rsid w:val="00D60FB4"/>
    <w:pPr>
      <w:spacing w:after="120"/>
    </w:pPr>
  </w:style>
  <w:style w:type="character" w:customStyle="1" w:styleId="GvdeMetniChar">
    <w:name w:val="Gövde Metni Char"/>
    <w:basedOn w:val="VarsaylanParagrafYazTipi"/>
    <w:link w:val="GvdeMetni"/>
    <w:rsid w:val="00D60FB4"/>
    <w:rPr>
      <w:rFonts w:ascii="Times New Roman" w:hAnsi="Times New Roman"/>
      <w:sz w:val="24"/>
      <w:szCs w:val="24"/>
      <w:lang w:eastAsia="ar-SA"/>
    </w:rPr>
  </w:style>
  <w:style w:type="character" w:customStyle="1" w:styleId="Balk4Char">
    <w:name w:val="Başlık 4 Char"/>
    <w:basedOn w:val="VarsaylanParagrafYazTipi"/>
    <w:link w:val="Balk4"/>
    <w:uiPriority w:val="9"/>
    <w:semiHidden/>
    <w:rsid w:val="002558BF"/>
    <w:rPr>
      <w:b/>
      <w:bCs/>
      <w:spacing w:val="5"/>
      <w:sz w:val="24"/>
      <w:szCs w:val="24"/>
    </w:rPr>
  </w:style>
  <w:style w:type="paragraph" w:styleId="KonuBal">
    <w:name w:val="Title"/>
    <w:basedOn w:val="Normal"/>
    <w:next w:val="Normal"/>
    <w:link w:val="KonuBalChar"/>
    <w:uiPriority w:val="10"/>
    <w:qFormat/>
    <w:rsid w:val="002558BF"/>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2558BF"/>
    <w:rPr>
      <w:smallCaps/>
      <w:sz w:val="52"/>
      <w:szCs w:val="52"/>
    </w:rPr>
  </w:style>
  <w:style w:type="paragraph" w:styleId="AltKonuBal">
    <w:name w:val="Subtitle"/>
    <w:basedOn w:val="Normal"/>
    <w:next w:val="Normal"/>
    <w:link w:val="AltKonuBalChar"/>
    <w:uiPriority w:val="11"/>
    <w:qFormat/>
    <w:rsid w:val="002558BF"/>
    <w:rPr>
      <w:i/>
      <w:iCs/>
      <w:smallCaps/>
      <w:spacing w:val="10"/>
      <w:sz w:val="28"/>
      <w:szCs w:val="28"/>
    </w:rPr>
  </w:style>
  <w:style w:type="character" w:customStyle="1" w:styleId="AltKonuBalChar">
    <w:name w:val="Alt Konu Başlığı Char"/>
    <w:basedOn w:val="VarsaylanParagrafYazTipi"/>
    <w:link w:val="AltKonuBal"/>
    <w:uiPriority w:val="11"/>
    <w:rsid w:val="002558BF"/>
    <w:rPr>
      <w:i/>
      <w:iCs/>
      <w:smallCaps/>
      <w:spacing w:val="10"/>
      <w:sz w:val="28"/>
      <w:szCs w:val="28"/>
    </w:rPr>
  </w:style>
  <w:style w:type="character" w:styleId="Gl">
    <w:name w:val="Strong"/>
    <w:uiPriority w:val="22"/>
    <w:qFormat/>
    <w:rsid w:val="002558BF"/>
    <w:rPr>
      <w:b/>
      <w:bCs/>
    </w:rPr>
  </w:style>
  <w:style w:type="paragraph" w:styleId="ListeParagraf">
    <w:name w:val="List Paragraph"/>
    <w:basedOn w:val="Normal"/>
    <w:uiPriority w:val="34"/>
    <w:qFormat/>
    <w:rsid w:val="002558BF"/>
    <w:pPr>
      <w:ind w:left="720"/>
      <w:contextualSpacing/>
    </w:pPr>
  </w:style>
  <w:style w:type="paragraph" w:styleId="AralkYok">
    <w:name w:val="No Spacing"/>
    <w:basedOn w:val="Normal"/>
    <w:uiPriority w:val="1"/>
    <w:qFormat/>
    <w:rsid w:val="002558BF"/>
    <w:pPr>
      <w:spacing w:after="0" w:line="240" w:lineRule="auto"/>
    </w:pPr>
  </w:style>
  <w:style w:type="paragraph" w:customStyle="1" w:styleId="Balk">
    <w:name w:val="Başlık"/>
    <w:basedOn w:val="Normal"/>
    <w:next w:val="GvdeMetni"/>
    <w:rsid w:val="00D60FB4"/>
    <w:pPr>
      <w:keepNext/>
      <w:spacing w:before="240" w:after="120"/>
    </w:pPr>
    <w:rPr>
      <w:rFonts w:ascii="Arial" w:eastAsia="MS Mincho" w:hAnsi="Arial" w:cs="Tahoma"/>
      <w:sz w:val="28"/>
      <w:szCs w:val="28"/>
    </w:rPr>
  </w:style>
  <w:style w:type="paragraph" w:customStyle="1" w:styleId="Tabloerii">
    <w:name w:val="Tablo İçeriği"/>
    <w:basedOn w:val="Normal"/>
    <w:rsid w:val="00D60FB4"/>
    <w:pPr>
      <w:suppressLineNumbers/>
    </w:pPr>
  </w:style>
  <w:style w:type="paragraph" w:customStyle="1" w:styleId="TabloBal">
    <w:name w:val="Tablo Başlığı"/>
    <w:basedOn w:val="Tabloerii"/>
    <w:rsid w:val="00D60FB4"/>
    <w:pPr>
      <w:jc w:val="center"/>
    </w:pPr>
    <w:rPr>
      <w:b/>
      <w:bCs/>
    </w:rPr>
  </w:style>
  <w:style w:type="paragraph" w:customStyle="1" w:styleId="Standard">
    <w:name w:val="Standard"/>
    <w:rsid w:val="00D60FB4"/>
    <w:pPr>
      <w:suppressAutoHyphens/>
      <w:autoSpaceDN w:val="0"/>
      <w:textAlignment w:val="baseline"/>
    </w:pPr>
    <w:rPr>
      <w:rFonts w:ascii="Calibri" w:eastAsia="Lucida Sans Unicode" w:hAnsi="Calibri" w:cs="Tahoma"/>
      <w:kern w:val="3"/>
    </w:rPr>
  </w:style>
  <w:style w:type="character" w:customStyle="1" w:styleId="apple-converted-space">
    <w:name w:val="apple-converted-space"/>
    <w:basedOn w:val="VarsaylanParagrafYazTipi"/>
    <w:rsid w:val="00D60FB4"/>
  </w:style>
  <w:style w:type="character" w:customStyle="1" w:styleId="VarsaylanParagrafYazTipi1">
    <w:name w:val="Varsayılan Paragraf Yazı Tipi1"/>
    <w:rsid w:val="00D60FB4"/>
  </w:style>
  <w:style w:type="paragraph" w:customStyle="1" w:styleId="Dizin">
    <w:name w:val="Dizin"/>
    <w:basedOn w:val="Normal"/>
    <w:uiPriority w:val="99"/>
    <w:rsid w:val="00D60FB4"/>
    <w:pPr>
      <w:suppressLineNumbers/>
    </w:pPr>
    <w:rPr>
      <w:rFonts w:cs="Tahoma"/>
    </w:rPr>
  </w:style>
  <w:style w:type="paragraph" w:customStyle="1" w:styleId="Varsaylan">
    <w:name w:val="Varsaylan"/>
    <w:rsid w:val="00D60FB4"/>
    <w:pPr>
      <w:widowControl w:val="0"/>
      <w:autoSpaceDE w:val="0"/>
      <w:autoSpaceDN w:val="0"/>
      <w:adjustRightInd w:val="0"/>
      <w:spacing w:after="0" w:line="240" w:lineRule="auto"/>
    </w:pPr>
    <w:rPr>
      <w:rFonts w:ascii="Arial TUR" w:eastAsiaTheme="minorEastAsia" w:hAnsi="Arial TUR" w:cs="Arial TUR"/>
      <w:kern w:val="1"/>
      <w:sz w:val="24"/>
      <w:szCs w:val="24"/>
      <w:lang w:eastAsia="tr-TR" w:bidi="hi-IN"/>
    </w:rPr>
  </w:style>
  <w:style w:type="paragraph" w:customStyle="1" w:styleId="Stil1">
    <w:name w:val="Stil1"/>
    <w:basedOn w:val="Normal"/>
    <w:rsid w:val="00D60FB4"/>
    <w:pPr>
      <w:jc w:val="both"/>
    </w:pPr>
    <w:rPr>
      <w:rFonts w:cs="Times New Roman"/>
    </w:rPr>
  </w:style>
  <w:style w:type="paragraph" w:customStyle="1" w:styleId="Stil2">
    <w:name w:val="Stil2"/>
    <w:basedOn w:val="Stil1"/>
    <w:autoRedefine/>
    <w:rsid w:val="00D60FB4"/>
  </w:style>
  <w:style w:type="character" w:customStyle="1" w:styleId="Stil3">
    <w:name w:val="Stil3"/>
    <w:basedOn w:val="VarsaylanParagrafYazTipi"/>
    <w:uiPriority w:val="1"/>
    <w:rsid w:val="00D60FB4"/>
  </w:style>
  <w:style w:type="paragraph" w:customStyle="1" w:styleId="Stil4">
    <w:name w:val="Stil4"/>
    <w:basedOn w:val="Stil2"/>
    <w:rsid w:val="00D60FB4"/>
    <w:rPr>
      <w:kern w:val="16"/>
    </w:rPr>
  </w:style>
  <w:style w:type="paragraph" w:styleId="Liste">
    <w:name w:val="List"/>
    <w:basedOn w:val="GvdeMetni"/>
    <w:uiPriority w:val="99"/>
    <w:rsid w:val="00D60FB4"/>
    <w:rPr>
      <w:rFonts w:cs="Tahoma"/>
    </w:rPr>
  </w:style>
  <w:style w:type="paragraph" w:styleId="GvdeMetniGirintisi">
    <w:name w:val="Body Text Indent"/>
    <w:basedOn w:val="Normal"/>
    <w:link w:val="GvdeMetniGirintisiChar"/>
    <w:unhideWhenUsed/>
    <w:rsid w:val="00D60FB4"/>
    <w:pPr>
      <w:spacing w:after="120"/>
      <w:ind w:left="283"/>
    </w:pPr>
  </w:style>
  <w:style w:type="character" w:customStyle="1" w:styleId="GvdeMetniGirintisiChar">
    <w:name w:val="Gövde Metni Girintisi Char"/>
    <w:basedOn w:val="VarsaylanParagrafYazTipi"/>
    <w:link w:val="GvdeMetniGirintisi"/>
    <w:rsid w:val="00D60FB4"/>
    <w:rPr>
      <w:rFonts w:ascii="Times New Roman" w:hAnsi="Times New Roman"/>
      <w:sz w:val="24"/>
      <w:szCs w:val="24"/>
      <w:lang w:eastAsia="ar-SA"/>
    </w:rPr>
  </w:style>
  <w:style w:type="paragraph" w:styleId="GvdeMetni2">
    <w:name w:val="Body Text 2"/>
    <w:basedOn w:val="Normal"/>
    <w:link w:val="GvdeMetni2Char"/>
    <w:uiPriority w:val="99"/>
    <w:semiHidden/>
    <w:unhideWhenUsed/>
    <w:rsid w:val="00D60FB4"/>
    <w:pPr>
      <w:spacing w:after="120" w:line="480" w:lineRule="auto"/>
    </w:pPr>
  </w:style>
  <w:style w:type="character" w:customStyle="1" w:styleId="GvdeMetni2Char">
    <w:name w:val="Gövde Metni 2 Char"/>
    <w:basedOn w:val="VarsaylanParagrafYazTipi"/>
    <w:link w:val="GvdeMetni2"/>
    <w:uiPriority w:val="99"/>
    <w:semiHidden/>
    <w:rsid w:val="00D60FB4"/>
    <w:rPr>
      <w:rFonts w:ascii="Times New Roman" w:hAnsi="Times New Roman"/>
      <w:sz w:val="24"/>
      <w:szCs w:val="24"/>
      <w:lang w:eastAsia="ar-SA"/>
    </w:rPr>
  </w:style>
  <w:style w:type="paragraph" w:styleId="GvdeMetniGirintisi2">
    <w:name w:val="Body Text Indent 2"/>
    <w:basedOn w:val="Normal"/>
    <w:link w:val="GvdeMetniGirintisi2Char"/>
    <w:rsid w:val="00D60FB4"/>
    <w:pPr>
      <w:widowControl w:val="0"/>
      <w:shd w:val="clear" w:color="auto" w:fill="FFFFFF"/>
      <w:tabs>
        <w:tab w:val="left" w:pos="1134"/>
      </w:tabs>
      <w:autoSpaceDE w:val="0"/>
      <w:autoSpaceDN w:val="0"/>
      <w:adjustRightInd w:val="0"/>
      <w:spacing w:line="200" w:lineRule="atLeast"/>
      <w:ind w:right="113" w:firstLine="720"/>
      <w:jc w:val="both"/>
    </w:pPr>
    <w:rPr>
      <w:rFonts w:ascii="Arial" w:hAnsi="Arial" w:cs="Arial"/>
      <w:color w:val="000000"/>
      <w:spacing w:val="1"/>
      <w:lang w:eastAsia="tr-TR"/>
    </w:rPr>
  </w:style>
  <w:style w:type="character" w:customStyle="1" w:styleId="GvdeMetniGirintisi2Char">
    <w:name w:val="Gövde Metni Girintisi 2 Char"/>
    <w:basedOn w:val="VarsaylanParagrafYazTipi"/>
    <w:link w:val="GvdeMetniGirintisi2"/>
    <w:rsid w:val="00D60FB4"/>
    <w:rPr>
      <w:rFonts w:ascii="Arial" w:hAnsi="Arial" w:cs="Arial"/>
      <w:color w:val="000000"/>
      <w:spacing w:val="1"/>
      <w:sz w:val="24"/>
      <w:szCs w:val="24"/>
      <w:shd w:val="clear" w:color="auto" w:fill="FFFFFF"/>
      <w:lang w:eastAsia="tr-TR"/>
    </w:rPr>
  </w:style>
  <w:style w:type="paragraph" w:styleId="GvdeMetniGirintisi3">
    <w:name w:val="Body Text Indent 3"/>
    <w:basedOn w:val="Normal"/>
    <w:link w:val="GvdeMetniGirintisi3Char"/>
    <w:rsid w:val="00D60FB4"/>
    <w:pPr>
      <w:widowControl w:val="0"/>
      <w:shd w:val="clear" w:color="auto" w:fill="FFFFFF"/>
      <w:autoSpaceDE w:val="0"/>
      <w:autoSpaceDN w:val="0"/>
      <w:adjustRightInd w:val="0"/>
      <w:spacing w:line="200" w:lineRule="atLeast"/>
      <w:ind w:right="113" w:firstLine="170"/>
      <w:jc w:val="both"/>
    </w:pPr>
    <w:rPr>
      <w:rFonts w:ascii="Arial" w:hAnsi="Arial" w:cs="Arial"/>
      <w:color w:val="000000"/>
      <w:spacing w:val="3"/>
      <w:lang w:eastAsia="tr-TR"/>
    </w:rPr>
  </w:style>
  <w:style w:type="character" w:customStyle="1" w:styleId="GvdeMetniGirintisi3Char">
    <w:name w:val="Gövde Metni Girintisi 3 Char"/>
    <w:basedOn w:val="VarsaylanParagrafYazTipi"/>
    <w:link w:val="GvdeMetniGirintisi3"/>
    <w:rsid w:val="00D60FB4"/>
    <w:rPr>
      <w:rFonts w:ascii="Arial" w:hAnsi="Arial" w:cs="Arial"/>
      <w:color w:val="000000"/>
      <w:spacing w:val="3"/>
      <w:sz w:val="24"/>
      <w:szCs w:val="24"/>
      <w:shd w:val="clear" w:color="auto" w:fill="FFFFFF"/>
      <w:lang w:eastAsia="tr-TR"/>
    </w:rPr>
  </w:style>
  <w:style w:type="paragraph" w:styleId="bekMetni">
    <w:name w:val="Block Text"/>
    <w:basedOn w:val="Normal"/>
    <w:rsid w:val="00D60FB4"/>
    <w:pPr>
      <w:widowControl w:val="0"/>
      <w:shd w:val="clear" w:color="auto" w:fill="FFFFFF"/>
      <w:autoSpaceDE w:val="0"/>
      <w:autoSpaceDN w:val="0"/>
      <w:adjustRightInd w:val="0"/>
      <w:spacing w:line="490" w:lineRule="exact"/>
      <w:ind w:left="1138" w:right="7488"/>
      <w:jc w:val="both"/>
    </w:pPr>
    <w:rPr>
      <w:rFonts w:ascii="Arial" w:hAnsi="Arial" w:cs="Arial"/>
      <w:color w:val="000000"/>
      <w:spacing w:val="-5"/>
      <w:lang w:eastAsia="tr-TR"/>
    </w:rPr>
  </w:style>
  <w:style w:type="character" w:styleId="Kpr">
    <w:name w:val="Hyperlink"/>
    <w:rsid w:val="00D60FB4"/>
    <w:rPr>
      <w:color w:val="000080"/>
      <w:u w:val="single"/>
    </w:rPr>
  </w:style>
  <w:style w:type="paragraph" w:styleId="NormalWeb">
    <w:name w:val="Normal (Web)"/>
    <w:basedOn w:val="Normal"/>
    <w:rsid w:val="00D60FB4"/>
    <w:pPr>
      <w:spacing w:before="280" w:after="280"/>
    </w:pPr>
  </w:style>
  <w:style w:type="character" w:customStyle="1" w:styleId="Balk3Char">
    <w:name w:val="Başlık 3 Char"/>
    <w:basedOn w:val="VarsaylanParagrafYazTipi"/>
    <w:link w:val="Balk3"/>
    <w:uiPriority w:val="9"/>
    <w:semiHidden/>
    <w:rsid w:val="002558BF"/>
    <w:rPr>
      <w:i/>
      <w:iCs/>
      <w:smallCaps/>
      <w:spacing w:val="5"/>
      <w:sz w:val="26"/>
      <w:szCs w:val="26"/>
    </w:rPr>
  </w:style>
  <w:style w:type="character" w:customStyle="1" w:styleId="Balk5Char">
    <w:name w:val="Başlık 5 Char"/>
    <w:basedOn w:val="VarsaylanParagrafYazTipi"/>
    <w:link w:val="Balk5"/>
    <w:uiPriority w:val="9"/>
    <w:semiHidden/>
    <w:rsid w:val="002558BF"/>
    <w:rPr>
      <w:i/>
      <w:iCs/>
      <w:sz w:val="24"/>
      <w:szCs w:val="24"/>
    </w:rPr>
  </w:style>
  <w:style w:type="character" w:customStyle="1" w:styleId="Balk6Char">
    <w:name w:val="Başlık 6 Char"/>
    <w:basedOn w:val="VarsaylanParagrafYazTipi"/>
    <w:link w:val="Balk6"/>
    <w:uiPriority w:val="9"/>
    <w:semiHidden/>
    <w:rsid w:val="002558BF"/>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2558BF"/>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2558BF"/>
    <w:rPr>
      <w:b/>
      <w:bCs/>
      <w:color w:val="7F7F7F" w:themeColor="text1" w:themeTint="80"/>
      <w:sz w:val="20"/>
      <w:szCs w:val="20"/>
    </w:rPr>
  </w:style>
  <w:style w:type="character" w:customStyle="1" w:styleId="Balk9Char">
    <w:name w:val="Başlık 9 Char"/>
    <w:basedOn w:val="VarsaylanParagrafYazTipi"/>
    <w:link w:val="Balk9"/>
    <w:uiPriority w:val="9"/>
    <w:semiHidden/>
    <w:rsid w:val="002558BF"/>
    <w:rPr>
      <w:b/>
      <w:bCs/>
      <w:i/>
      <w:iCs/>
      <w:color w:val="7F7F7F" w:themeColor="text1" w:themeTint="80"/>
      <w:sz w:val="18"/>
      <w:szCs w:val="18"/>
    </w:rPr>
  </w:style>
  <w:style w:type="character" w:styleId="Vurgu">
    <w:name w:val="Emphasis"/>
    <w:uiPriority w:val="20"/>
    <w:qFormat/>
    <w:rsid w:val="002558BF"/>
    <w:rPr>
      <w:b/>
      <w:bCs/>
      <w:i/>
      <w:iCs/>
      <w:spacing w:val="10"/>
    </w:rPr>
  </w:style>
  <w:style w:type="paragraph" w:styleId="Trnak">
    <w:name w:val="Quote"/>
    <w:basedOn w:val="Normal"/>
    <w:next w:val="Normal"/>
    <w:link w:val="TrnakChar"/>
    <w:uiPriority w:val="29"/>
    <w:qFormat/>
    <w:rsid w:val="002558BF"/>
    <w:rPr>
      <w:i/>
      <w:iCs/>
    </w:rPr>
  </w:style>
  <w:style w:type="character" w:customStyle="1" w:styleId="TrnakChar">
    <w:name w:val="Tırnak Char"/>
    <w:basedOn w:val="VarsaylanParagrafYazTipi"/>
    <w:link w:val="Trnak"/>
    <w:uiPriority w:val="29"/>
    <w:rsid w:val="002558BF"/>
    <w:rPr>
      <w:i/>
      <w:iCs/>
    </w:rPr>
  </w:style>
  <w:style w:type="paragraph" w:styleId="KeskinTrnak">
    <w:name w:val="Intense Quote"/>
    <w:basedOn w:val="Normal"/>
    <w:next w:val="Normal"/>
    <w:link w:val="KeskinTrnakChar"/>
    <w:uiPriority w:val="30"/>
    <w:qFormat/>
    <w:rsid w:val="002558BF"/>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2558BF"/>
    <w:rPr>
      <w:i/>
      <w:iCs/>
    </w:rPr>
  </w:style>
  <w:style w:type="character" w:styleId="HafifVurgulama">
    <w:name w:val="Subtle Emphasis"/>
    <w:uiPriority w:val="19"/>
    <w:qFormat/>
    <w:rsid w:val="002558BF"/>
    <w:rPr>
      <w:i/>
      <w:iCs/>
    </w:rPr>
  </w:style>
  <w:style w:type="character" w:styleId="GlVurgulama">
    <w:name w:val="Intense Emphasis"/>
    <w:uiPriority w:val="21"/>
    <w:qFormat/>
    <w:rsid w:val="002558BF"/>
    <w:rPr>
      <w:b/>
      <w:bCs/>
      <w:i/>
      <w:iCs/>
    </w:rPr>
  </w:style>
  <w:style w:type="character" w:styleId="HafifBavuru">
    <w:name w:val="Subtle Reference"/>
    <w:basedOn w:val="VarsaylanParagrafYazTipi"/>
    <w:uiPriority w:val="31"/>
    <w:qFormat/>
    <w:rsid w:val="002558BF"/>
    <w:rPr>
      <w:smallCaps/>
    </w:rPr>
  </w:style>
  <w:style w:type="character" w:styleId="GlBavuru">
    <w:name w:val="Intense Reference"/>
    <w:uiPriority w:val="32"/>
    <w:qFormat/>
    <w:rsid w:val="002558BF"/>
    <w:rPr>
      <w:b/>
      <w:bCs/>
      <w:smallCaps/>
    </w:rPr>
  </w:style>
  <w:style w:type="character" w:styleId="KitapBal">
    <w:name w:val="Book Title"/>
    <w:basedOn w:val="VarsaylanParagrafYazTipi"/>
    <w:uiPriority w:val="33"/>
    <w:qFormat/>
    <w:rsid w:val="002558BF"/>
    <w:rPr>
      <w:i/>
      <w:iCs/>
      <w:smallCaps/>
      <w:spacing w:val="5"/>
    </w:rPr>
  </w:style>
  <w:style w:type="paragraph" w:styleId="TBal">
    <w:name w:val="TOC Heading"/>
    <w:basedOn w:val="Balk1"/>
    <w:next w:val="Normal"/>
    <w:uiPriority w:val="39"/>
    <w:semiHidden/>
    <w:unhideWhenUsed/>
    <w:qFormat/>
    <w:rsid w:val="002558BF"/>
    <w:pPr>
      <w:outlineLvl w:val="9"/>
    </w:pPr>
    <w:rPr>
      <w:lang w:bidi="en-US"/>
    </w:rPr>
  </w:style>
  <w:style w:type="table" w:styleId="TabloKlavuzu">
    <w:name w:val="Table Grid"/>
    <w:basedOn w:val="NormalTablo"/>
    <w:uiPriority w:val="59"/>
    <w:rsid w:val="007135E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E2"/>
    <w:rPr>
      <w:rFonts w:asciiTheme="minorHAnsi" w:hAnsiTheme="minorHAnsi" w:cstheme="minorBidi"/>
    </w:rPr>
  </w:style>
  <w:style w:type="paragraph" w:styleId="Balk1">
    <w:name w:val="heading 1"/>
    <w:basedOn w:val="Normal"/>
    <w:next w:val="Normal"/>
    <w:link w:val="Balk1Char"/>
    <w:uiPriority w:val="9"/>
    <w:qFormat/>
    <w:rsid w:val="002558BF"/>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2558BF"/>
    <w:pPr>
      <w:spacing w:before="200" w:after="0" w:line="271" w:lineRule="auto"/>
      <w:outlineLvl w:val="1"/>
    </w:pPr>
    <w:rPr>
      <w:smallCaps/>
      <w:sz w:val="28"/>
      <w:szCs w:val="28"/>
    </w:rPr>
  </w:style>
  <w:style w:type="paragraph" w:styleId="Balk3">
    <w:name w:val="heading 3"/>
    <w:basedOn w:val="Normal"/>
    <w:next w:val="Normal"/>
    <w:link w:val="Balk3Char"/>
    <w:uiPriority w:val="9"/>
    <w:semiHidden/>
    <w:unhideWhenUsed/>
    <w:qFormat/>
    <w:rsid w:val="002558BF"/>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semiHidden/>
    <w:unhideWhenUsed/>
    <w:qFormat/>
    <w:rsid w:val="002558BF"/>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2558BF"/>
    <w:pPr>
      <w:spacing w:after="0" w:line="271" w:lineRule="auto"/>
      <w:outlineLvl w:val="4"/>
    </w:pPr>
    <w:rPr>
      <w:i/>
      <w:iCs/>
      <w:sz w:val="24"/>
      <w:szCs w:val="24"/>
    </w:rPr>
  </w:style>
  <w:style w:type="paragraph" w:styleId="Balk6">
    <w:name w:val="heading 6"/>
    <w:basedOn w:val="Normal"/>
    <w:next w:val="Normal"/>
    <w:link w:val="Balk6Char"/>
    <w:uiPriority w:val="9"/>
    <w:semiHidden/>
    <w:unhideWhenUsed/>
    <w:qFormat/>
    <w:rsid w:val="002558BF"/>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iPriority w:val="9"/>
    <w:semiHidden/>
    <w:unhideWhenUsed/>
    <w:qFormat/>
    <w:rsid w:val="002558BF"/>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semiHidden/>
    <w:unhideWhenUsed/>
    <w:qFormat/>
    <w:rsid w:val="002558BF"/>
    <w:pPr>
      <w:spacing w:after="0"/>
      <w:outlineLvl w:val="7"/>
    </w:pPr>
    <w:rPr>
      <w:b/>
      <w:bCs/>
      <w:color w:val="7F7F7F" w:themeColor="text1" w:themeTint="80"/>
      <w:sz w:val="20"/>
      <w:szCs w:val="20"/>
    </w:rPr>
  </w:style>
  <w:style w:type="paragraph" w:styleId="Balk9">
    <w:name w:val="heading 9"/>
    <w:basedOn w:val="Normal"/>
    <w:next w:val="Normal"/>
    <w:link w:val="Balk9Char"/>
    <w:uiPriority w:val="9"/>
    <w:semiHidden/>
    <w:unhideWhenUsed/>
    <w:qFormat/>
    <w:rsid w:val="002558BF"/>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558BF"/>
    <w:rPr>
      <w:smallCaps/>
      <w:spacing w:val="5"/>
      <w:sz w:val="36"/>
      <w:szCs w:val="36"/>
    </w:rPr>
  </w:style>
  <w:style w:type="character" w:customStyle="1" w:styleId="Balk2Char">
    <w:name w:val="Başlık 2 Char"/>
    <w:basedOn w:val="VarsaylanParagrafYazTipi"/>
    <w:link w:val="Balk2"/>
    <w:uiPriority w:val="9"/>
    <w:rsid w:val="002558BF"/>
    <w:rPr>
      <w:smallCaps/>
      <w:sz w:val="28"/>
      <w:szCs w:val="28"/>
    </w:rPr>
  </w:style>
  <w:style w:type="paragraph" w:styleId="GvdeMetni">
    <w:name w:val="Body Text"/>
    <w:basedOn w:val="Normal"/>
    <w:link w:val="GvdeMetniChar"/>
    <w:rsid w:val="00D60FB4"/>
    <w:pPr>
      <w:spacing w:after="120"/>
    </w:pPr>
  </w:style>
  <w:style w:type="character" w:customStyle="1" w:styleId="GvdeMetniChar">
    <w:name w:val="Gövde Metni Char"/>
    <w:basedOn w:val="VarsaylanParagrafYazTipi"/>
    <w:link w:val="GvdeMetni"/>
    <w:rsid w:val="00D60FB4"/>
    <w:rPr>
      <w:rFonts w:ascii="Times New Roman" w:hAnsi="Times New Roman"/>
      <w:sz w:val="24"/>
      <w:szCs w:val="24"/>
      <w:lang w:eastAsia="ar-SA"/>
    </w:rPr>
  </w:style>
  <w:style w:type="character" w:customStyle="1" w:styleId="Balk4Char">
    <w:name w:val="Başlık 4 Char"/>
    <w:basedOn w:val="VarsaylanParagrafYazTipi"/>
    <w:link w:val="Balk4"/>
    <w:uiPriority w:val="9"/>
    <w:semiHidden/>
    <w:rsid w:val="002558BF"/>
    <w:rPr>
      <w:b/>
      <w:bCs/>
      <w:spacing w:val="5"/>
      <w:sz w:val="24"/>
      <w:szCs w:val="24"/>
    </w:rPr>
  </w:style>
  <w:style w:type="paragraph" w:styleId="KonuBal">
    <w:name w:val="Title"/>
    <w:basedOn w:val="Normal"/>
    <w:next w:val="Normal"/>
    <w:link w:val="KonuBalChar"/>
    <w:uiPriority w:val="10"/>
    <w:qFormat/>
    <w:rsid w:val="002558BF"/>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2558BF"/>
    <w:rPr>
      <w:smallCaps/>
      <w:sz w:val="52"/>
      <w:szCs w:val="52"/>
    </w:rPr>
  </w:style>
  <w:style w:type="paragraph" w:styleId="AltKonuBal">
    <w:name w:val="Subtitle"/>
    <w:basedOn w:val="Normal"/>
    <w:next w:val="Normal"/>
    <w:link w:val="AltKonuBalChar"/>
    <w:uiPriority w:val="11"/>
    <w:qFormat/>
    <w:rsid w:val="002558BF"/>
    <w:rPr>
      <w:i/>
      <w:iCs/>
      <w:smallCaps/>
      <w:spacing w:val="10"/>
      <w:sz w:val="28"/>
      <w:szCs w:val="28"/>
    </w:rPr>
  </w:style>
  <w:style w:type="character" w:customStyle="1" w:styleId="AltKonuBalChar">
    <w:name w:val="Alt Konu Başlığı Char"/>
    <w:basedOn w:val="VarsaylanParagrafYazTipi"/>
    <w:link w:val="AltKonuBal"/>
    <w:uiPriority w:val="11"/>
    <w:rsid w:val="002558BF"/>
    <w:rPr>
      <w:i/>
      <w:iCs/>
      <w:smallCaps/>
      <w:spacing w:val="10"/>
      <w:sz w:val="28"/>
      <w:szCs w:val="28"/>
    </w:rPr>
  </w:style>
  <w:style w:type="character" w:styleId="Gl">
    <w:name w:val="Strong"/>
    <w:uiPriority w:val="22"/>
    <w:qFormat/>
    <w:rsid w:val="002558BF"/>
    <w:rPr>
      <w:b/>
      <w:bCs/>
    </w:rPr>
  </w:style>
  <w:style w:type="paragraph" w:styleId="ListeParagraf">
    <w:name w:val="List Paragraph"/>
    <w:basedOn w:val="Normal"/>
    <w:uiPriority w:val="34"/>
    <w:qFormat/>
    <w:rsid w:val="002558BF"/>
    <w:pPr>
      <w:ind w:left="720"/>
      <w:contextualSpacing/>
    </w:pPr>
  </w:style>
  <w:style w:type="paragraph" w:styleId="AralkYok">
    <w:name w:val="No Spacing"/>
    <w:basedOn w:val="Normal"/>
    <w:uiPriority w:val="1"/>
    <w:qFormat/>
    <w:rsid w:val="002558BF"/>
    <w:pPr>
      <w:spacing w:after="0" w:line="240" w:lineRule="auto"/>
    </w:pPr>
  </w:style>
  <w:style w:type="paragraph" w:customStyle="1" w:styleId="Balk">
    <w:name w:val="Başlık"/>
    <w:basedOn w:val="Normal"/>
    <w:next w:val="GvdeMetni"/>
    <w:rsid w:val="00D60FB4"/>
    <w:pPr>
      <w:keepNext/>
      <w:spacing w:before="240" w:after="120"/>
    </w:pPr>
    <w:rPr>
      <w:rFonts w:ascii="Arial" w:eastAsia="MS Mincho" w:hAnsi="Arial" w:cs="Tahoma"/>
      <w:sz w:val="28"/>
      <w:szCs w:val="28"/>
    </w:rPr>
  </w:style>
  <w:style w:type="paragraph" w:customStyle="1" w:styleId="Tabloerii">
    <w:name w:val="Tablo İçeriği"/>
    <w:basedOn w:val="Normal"/>
    <w:rsid w:val="00D60FB4"/>
    <w:pPr>
      <w:suppressLineNumbers/>
    </w:pPr>
  </w:style>
  <w:style w:type="paragraph" w:customStyle="1" w:styleId="TabloBal">
    <w:name w:val="Tablo Başlığı"/>
    <w:basedOn w:val="Tabloerii"/>
    <w:rsid w:val="00D60FB4"/>
    <w:pPr>
      <w:jc w:val="center"/>
    </w:pPr>
    <w:rPr>
      <w:b/>
      <w:bCs/>
    </w:rPr>
  </w:style>
  <w:style w:type="paragraph" w:customStyle="1" w:styleId="Standard">
    <w:name w:val="Standard"/>
    <w:rsid w:val="00D60FB4"/>
    <w:pPr>
      <w:suppressAutoHyphens/>
      <w:autoSpaceDN w:val="0"/>
      <w:textAlignment w:val="baseline"/>
    </w:pPr>
    <w:rPr>
      <w:rFonts w:ascii="Calibri" w:eastAsia="Lucida Sans Unicode" w:hAnsi="Calibri" w:cs="Tahoma"/>
      <w:kern w:val="3"/>
    </w:rPr>
  </w:style>
  <w:style w:type="character" w:customStyle="1" w:styleId="apple-converted-space">
    <w:name w:val="apple-converted-space"/>
    <w:basedOn w:val="VarsaylanParagrafYazTipi"/>
    <w:rsid w:val="00D60FB4"/>
  </w:style>
  <w:style w:type="character" w:customStyle="1" w:styleId="VarsaylanParagrafYazTipi1">
    <w:name w:val="Varsayılan Paragraf Yazı Tipi1"/>
    <w:rsid w:val="00D60FB4"/>
  </w:style>
  <w:style w:type="paragraph" w:customStyle="1" w:styleId="Dizin">
    <w:name w:val="Dizin"/>
    <w:basedOn w:val="Normal"/>
    <w:uiPriority w:val="99"/>
    <w:rsid w:val="00D60FB4"/>
    <w:pPr>
      <w:suppressLineNumbers/>
    </w:pPr>
    <w:rPr>
      <w:rFonts w:cs="Tahoma"/>
    </w:rPr>
  </w:style>
  <w:style w:type="paragraph" w:customStyle="1" w:styleId="Varsaylan">
    <w:name w:val="Varsaylan"/>
    <w:rsid w:val="00D60FB4"/>
    <w:pPr>
      <w:widowControl w:val="0"/>
      <w:autoSpaceDE w:val="0"/>
      <w:autoSpaceDN w:val="0"/>
      <w:adjustRightInd w:val="0"/>
      <w:spacing w:after="0" w:line="240" w:lineRule="auto"/>
    </w:pPr>
    <w:rPr>
      <w:rFonts w:ascii="Arial TUR" w:eastAsiaTheme="minorEastAsia" w:hAnsi="Arial TUR" w:cs="Arial TUR"/>
      <w:kern w:val="1"/>
      <w:sz w:val="24"/>
      <w:szCs w:val="24"/>
      <w:lang w:eastAsia="tr-TR" w:bidi="hi-IN"/>
    </w:rPr>
  </w:style>
  <w:style w:type="paragraph" w:customStyle="1" w:styleId="Stil1">
    <w:name w:val="Stil1"/>
    <w:basedOn w:val="Normal"/>
    <w:rsid w:val="00D60FB4"/>
    <w:pPr>
      <w:jc w:val="both"/>
    </w:pPr>
    <w:rPr>
      <w:rFonts w:cs="Times New Roman"/>
    </w:rPr>
  </w:style>
  <w:style w:type="paragraph" w:customStyle="1" w:styleId="Stil2">
    <w:name w:val="Stil2"/>
    <w:basedOn w:val="Stil1"/>
    <w:autoRedefine/>
    <w:rsid w:val="00D60FB4"/>
  </w:style>
  <w:style w:type="character" w:customStyle="1" w:styleId="Stil3">
    <w:name w:val="Stil3"/>
    <w:basedOn w:val="VarsaylanParagrafYazTipi"/>
    <w:uiPriority w:val="1"/>
    <w:rsid w:val="00D60FB4"/>
  </w:style>
  <w:style w:type="paragraph" w:customStyle="1" w:styleId="Stil4">
    <w:name w:val="Stil4"/>
    <w:basedOn w:val="Stil2"/>
    <w:rsid w:val="00D60FB4"/>
    <w:rPr>
      <w:kern w:val="16"/>
    </w:rPr>
  </w:style>
  <w:style w:type="paragraph" w:styleId="Liste">
    <w:name w:val="List"/>
    <w:basedOn w:val="GvdeMetni"/>
    <w:uiPriority w:val="99"/>
    <w:rsid w:val="00D60FB4"/>
    <w:rPr>
      <w:rFonts w:cs="Tahoma"/>
    </w:rPr>
  </w:style>
  <w:style w:type="paragraph" w:styleId="GvdeMetniGirintisi">
    <w:name w:val="Body Text Indent"/>
    <w:basedOn w:val="Normal"/>
    <w:link w:val="GvdeMetniGirintisiChar"/>
    <w:unhideWhenUsed/>
    <w:rsid w:val="00D60FB4"/>
    <w:pPr>
      <w:spacing w:after="120"/>
      <w:ind w:left="283"/>
    </w:pPr>
  </w:style>
  <w:style w:type="character" w:customStyle="1" w:styleId="GvdeMetniGirintisiChar">
    <w:name w:val="Gövde Metni Girintisi Char"/>
    <w:basedOn w:val="VarsaylanParagrafYazTipi"/>
    <w:link w:val="GvdeMetniGirintisi"/>
    <w:rsid w:val="00D60FB4"/>
    <w:rPr>
      <w:rFonts w:ascii="Times New Roman" w:hAnsi="Times New Roman"/>
      <w:sz w:val="24"/>
      <w:szCs w:val="24"/>
      <w:lang w:eastAsia="ar-SA"/>
    </w:rPr>
  </w:style>
  <w:style w:type="paragraph" w:styleId="GvdeMetni2">
    <w:name w:val="Body Text 2"/>
    <w:basedOn w:val="Normal"/>
    <w:link w:val="GvdeMetni2Char"/>
    <w:uiPriority w:val="99"/>
    <w:semiHidden/>
    <w:unhideWhenUsed/>
    <w:rsid w:val="00D60FB4"/>
    <w:pPr>
      <w:spacing w:after="120" w:line="480" w:lineRule="auto"/>
    </w:pPr>
  </w:style>
  <w:style w:type="character" w:customStyle="1" w:styleId="GvdeMetni2Char">
    <w:name w:val="Gövde Metni 2 Char"/>
    <w:basedOn w:val="VarsaylanParagrafYazTipi"/>
    <w:link w:val="GvdeMetni2"/>
    <w:uiPriority w:val="99"/>
    <w:semiHidden/>
    <w:rsid w:val="00D60FB4"/>
    <w:rPr>
      <w:rFonts w:ascii="Times New Roman" w:hAnsi="Times New Roman"/>
      <w:sz w:val="24"/>
      <w:szCs w:val="24"/>
      <w:lang w:eastAsia="ar-SA"/>
    </w:rPr>
  </w:style>
  <w:style w:type="paragraph" w:styleId="GvdeMetniGirintisi2">
    <w:name w:val="Body Text Indent 2"/>
    <w:basedOn w:val="Normal"/>
    <w:link w:val="GvdeMetniGirintisi2Char"/>
    <w:rsid w:val="00D60FB4"/>
    <w:pPr>
      <w:widowControl w:val="0"/>
      <w:shd w:val="clear" w:color="auto" w:fill="FFFFFF"/>
      <w:tabs>
        <w:tab w:val="left" w:pos="1134"/>
      </w:tabs>
      <w:autoSpaceDE w:val="0"/>
      <w:autoSpaceDN w:val="0"/>
      <w:adjustRightInd w:val="0"/>
      <w:spacing w:line="200" w:lineRule="atLeast"/>
      <w:ind w:right="113" w:firstLine="720"/>
      <w:jc w:val="both"/>
    </w:pPr>
    <w:rPr>
      <w:rFonts w:ascii="Arial" w:hAnsi="Arial" w:cs="Arial"/>
      <w:color w:val="000000"/>
      <w:spacing w:val="1"/>
      <w:lang w:eastAsia="tr-TR"/>
    </w:rPr>
  </w:style>
  <w:style w:type="character" w:customStyle="1" w:styleId="GvdeMetniGirintisi2Char">
    <w:name w:val="Gövde Metni Girintisi 2 Char"/>
    <w:basedOn w:val="VarsaylanParagrafYazTipi"/>
    <w:link w:val="GvdeMetniGirintisi2"/>
    <w:rsid w:val="00D60FB4"/>
    <w:rPr>
      <w:rFonts w:ascii="Arial" w:hAnsi="Arial" w:cs="Arial"/>
      <w:color w:val="000000"/>
      <w:spacing w:val="1"/>
      <w:sz w:val="24"/>
      <w:szCs w:val="24"/>
      <w:shd w:val="clear" w:color="auto" w:fill="FFFFFF"/>
      <w:lang w:eastAsia="tr-TR"/>
    </w:rPr>
  </w:style>
  <w:style w:type="paragraph" w:styleId="GvdeMetniGirintisi3">
    <w:name w:val="Body Text Indent 3"/>
    <w:basedOn w:val="Normal"/>
    <w:link w:val="GvdeMetniGirintisi3Char"/>
    <w:rsid w:val="00D60FB4"/>
    <w:pPr>
      <w:widowControl w:val="0"/>
      <w:shd w:val="clear" w:color="auto" w:fill="FFFFFF"/>
      <w:autoSpaceDE w:val="0"/>
      <w:autoSpaceDN w:val="0"/>
      <w:adjustRightInd w:val="0"/>
      <w:spacing w:line="200" w:lineRule="atLeast"/>
      <w:ind w:right="113" w:firstLine="170"/>
      <w:jc w:val="both"/>
    </w:pPr>
    <w:rPr>
      <w:rFonts w:ascii="Arial" w:hAnsi="Arial" w:cs="Arial"/>
      <w:color w:val="000000"/>
      <w:spacing w:val="3"/>
      <w:lang w:eastAsia="tr-TR"/>
    </w:rPr>
  </w:style>
  <w:style w:type="character" w:customStyle="1" w:styleId="GvdeMetniGirintisi3Char">
    <w:name w:val="Gövde Metni Girintisi 3 Char"/>
    <w:basedOn w:val="VarsaylanParagrafYazTipi"/>
    <w:link w:val="GvdeMetniGirintisi3"/>
    <w:rsid w:val="00D60FB4"/>
    <w:rPr>
      <w:rFonts w:ascii="Arial" w:hAnsi="Arial" w:cs="Arial"/>
      <w:color w:val="000000"/>
      <w:spacing w:val="3"/>
      <w:sz w:val="24"/>
      <w:szCs w:val="24"/>
      <w:shd w:val="clear" w:color="auto" w:fill="FFFFFF"/>
      <w:lang w:eastAsia="tr-TR"/>
    </w:rPr>
  </w:style>
  <w:style w:type="paragraph" w:styleId="bekMetni">
    <w:name w:val="Block Text"/>
    <w:basedOn w:val="Normal"/>
    <w:rsid w:val="00D60FB4"/>
    <w:pPr>
      <w:widowControl w:val="0"/>
      <w:shd w:val="clear" w:color="auto" w:fill="FFFFFF"/>
      <w:autoSpaceDE w:val="0"/>
      <w:autoSpaceDN w:val="0"/>
      <w:adjustRightInd w:val="0"/>
      <w:spacing w:line="490" w:lineRule="exact"/>
      <w:ind w:left="1138" w:right="7488"/>
      <w:jc w:val="both"/>
    </w:pPr>
    <w:rPr>
      <w:rFonts w:ascii="Arial" w:hAnsi="Arial" w:cs="Arial"/>
      <w:color w:val="000000"/>
      <w:spacing w:val="-5"/>
      <w:lang w:eastAsia="tr-TR"/>
    </w:rPr>
  </w:style>
  <w:style w:type="character" w:styleId="Kpr">
    <w:name w:val="Hyperlink"/>
    <w:rsid w:val="00D60FB4"/>
    <w:rPr>
      <w:color w:val="000080"/>
      <w:u w:val="single"/>
    </w:rPr>
  </w:style>
  <w:style w:type="paragraph" w:styleId="NormalWeb">
    <w:name w:val="Normal (Web)"/>
    <w:basedOn w:val="Normal"/>
    <w:rsid w:val="00D60FB4"/>
    <w:pPr>
      <w:spacing w:before="280" w:after="280"/>
    </w:pPr>
  </w:style>
  <w:style w:type="character" w:customStyle="1" w:styleId="Balk3Char">
    <w:name w:val="Başlık 3 Char"/>
    <w:basedOn w:val="VarsaylanParagrafYazTipi"/>
    <w:link w:val="Balk3"/>
    <w:uiPriority w:val="9"/>
    <w:semiHidden/>
    <w:rsid w:val="002558BF"/>
    <w:rPr>
      <w:i/>
      <w:iCs/>
      <w:smallCaps/>
      <w:spacing w:val="5"/>
      <w:sz w:val="26"/>
      <w:szCs w:val="26"/>
    </w:rPr>
  </w:style>
  <w:style w:type="character" w:customStyle="1" w:styleId="Balk5Char">
    <w:name w:val="Başlık 5 Char"/>
    <w:basedOn w:val="VarsaylanParagrafYazTipi"/>
    <w:link w:val="Balk5"/>
    <w:uiPriority w:val="9"/>
    <w:semiHidden/>
    <w:rsid w:val="002558BF"/>
    <w:rPr>
      <w:i/>
      <w:iCs/>
      <w:sz w:val="24"/>
      <w:szCs w:val="24"/>
    </w:rPr>
  </w:style>
  <w:style w:type="character" w:customStyle="1" w:styleId="Balk6Char">
    <w:name w:val="Başlık 6 Char"/>
    <w:basedOn w:val="VarsaylanParagrafYazTipi"/>
    <w:link w:val="Balk6"/>
    <w:uiPriority w:val="9"/>
    <w:semiHidden/>
    <w:rsid w:val="002558BF"/>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uiPriority w:val="9"/>
    <w:semiHidden/>
    <w:rsid w:val="002558BF"/>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2558BF"/>
    <w:rPr>
      <w:b/>
      <w:bCs/>
      <w:color w:val="7F7F7F" w:themeColor="text1" w:themeTint="80"/>
      <w:sz w:val="20"/>
      <w:szCs w:val="20"/>
    </w:rPr>
  </w:style>
  <w:style w:type="character" w:customStyle="1" w:styleId="Balk9Char">
    <w:name w:val="Başlık 9 Char"/>
    <w:basedOn w:val="VarsaylanParagrafYazTipi"/>
    <w:link w:val="Balk9"/>
    <w:uiPriority w:val="9"/>
    <w:semiHidden/>
    <w:rsid w:val="002558BF"/>
    <w:rPr>
      <w:b/>
      <w:bCs/>
      <w:i/>
      <w:iCs/>
      <w:color w:val="7F7F7F" w:themeColor="text1" w:themeTint="80"/>
      <w:sz w:val="18"/>
      <w:szCs w:val="18"/>
    </w:rPr>
  </w:style>
  <w:style w:type="character" w:styleId="Vurgu">
    <w:name w:val="Emphasis"/>
    <w:uiPriority w:val="20"/>
    <w:qFormat/>
    <w:rsid w:val="002558BF"/>
    <w:rPr>
      <w:b/>
      <w:bCs/>
      <w:i/>
      <w:iCs/>
      <w:spacing w:val="10"/>
    </w:rPr>
  </w:style>
  <w:style w:type="paragraph" w:styleId="Trnak">
    <w:name w:val="Quote"/>
    <w:basedOn w:val="Normal"/>
    <w:next w:val="Normal"/>
    <w:link w:val="TrnakChar"/>
    <w:uiPriority w:val="29"/>
    <w:qFormat/>
    <w:rsid w:val="002558BF"/>
    <w:rPr>
      <w:i/>
      <w:iCs/>
    </w:rPr>
  </w:style>
  <w:style w:type="character" w:customStyle="1" w:styleId="TrnakChar">
    <w:name w:val="Tırnak Char"/>
    <w:basedOn w:val="VarsaylanParagrafYazTipi"/>
    <w:link w:val="Trnak"/>
    <w:uiPriority w:val="29"/>
    <w:rsid w:val="002558BF"/>
    <w:rPr>
      <w:i/>
      <w:iCs/>
    </w:rPr>
  </w:style>
  <w:style w:type="paragraph" w:styleId="KeskinTrnak">
    <w:name w:val="Intense Quote"/>
    <w:basedOn w:val="Normal"/>
    <w:next w:val="Normal"/>
    <w:link w:val="KeskinTrnakChar"/>
    <w:uiPriority w:val="30"/>
    <w:qFormat/>
    <w:rsid w:val="002558BF"/>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2558BF"/>
    <w:rPr>
      <w:i/>
      <w:iCs/>
    </w:rPr>
  </w:style>
  <w:style w:type="character" w:styleId="HafifVurgulama">
    <w:name w:val="Subtle Emphasis"/>
    <w:uiPriority w:val="19"/>
    <w:qFormat/>
    <w:rsid w:val="002558BF"/>
    <w:rPr>
      <w:i/>
      <w:iCs/>
    </w:rPr>
  </w:style>
  <w:style w:type="character" w:styleId="GlVurgulama">
    <w:name w:val="Intense Emphasis"/>
    <w:uiPriority w:val="21"/>
    <w:qFormat/>
    <w:rsid w:val="002558BF"/>
    <w:rPr>
      <w:b/>
      <w:bCs/>
      <w:i/>
      <w:iCs/>
    </w:rPr>
  </w:style>
  <w:style w:type="character" w:styleId="HafifBavuru">
    <w:name w:val="Subtle Reference"/>
    <w:basedOn w:val="VarsaylanParagrafYazTipi"/>
    <w:uiPriority w:val="31"/>
    <w:qFormat/>
    <w:rsid w:val="002558BF"/>
    <w:rPr>
      <w:smallCaps/>
    </w:rPr>
  </w:style>
  <w:style w:type="character" w:styleId="GlBavuru">
    <w:name w:val="Intense Reference"/>
    <w:uiPriority w:val="32"/>
    <w:qFormat/>
    <w:rsid w:val="002558BF"/>
    <w:rPr>
      <w:b/>
      <w:bCs/>
      <w:smallCaps/>
    </w:rPr>
  </w:style>
  <w:style w:type="character" w:styleId="KitapBal">
    <w:name w:val="Book Title"/>
    <w:basedOn w:val="VarsaylanParagrafYazTipi"/>
    <w:uiPriority w:val="33"/>
    <w:qFormat/>
    <w:rsid w:val="002558BF"/>
    <w:rPr>
      <w:i/>
      <w:iCs/>
      <w:smallCaps/>
      <w:spacing w:val="5"/>
    </w:rPr>
  </w:style>
  <w:style w:type="paragraph" w:styleId="TBal">
    <w:name w:val="TOC Heading"/>
    <w:basedOn w:val="Balk1"/>
    <w:next w:val="Normal"/>
    <w:uiPriority w:val="39"/>
    <w:semiHidden/>
    <w:unhideWhenUsed/>
    <w:qFormat/>
    <w:rsid w:val="002558BF"/>
    <w:pPr>
      <w:outlineLvl w:val="9"/>
    </w:pPr>
    <w:rPr>
      <w:lang w:bidi="en-US"/>
    </w:rPr>
  </w:style>
  <w:style w:type="table" w:styleId="TabloKlavuzu">
    <w:name w:val="Table Grid"/>
    <w:basedOn w:val="NormalTablo"/>
    <w:uiPriority w:val="59"/>
    <w:rsid w:val="007135E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Cenani</dc:creator>
  <cp:lastModifiedBy>Cenani</cp:lastModifiedBy>
  <cp:revision>1</cp:revision>
  <dcterms:created xsi:type="dcterms:W3CDTF">2018-07-21T08:57:00Z</dcterms:created>
  <dcterms:modified xsi:type="dcterms:W3CDTF">2018-07-21T08:57:00Z</dcterms:modified>
</cp:coreProperties>
</file>